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7D6B" w14:textId="77777777" w:rsidR="00B44E2E" w:rsidRDefault="00B44E2E" w:rsidP="00B44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E2E">
        <w:rPr>
          <w:rFonts w:ascii="Times New Roman" w:hAnsi="Times New Roman" w:cs="Times New Roman"/>
          <w:sz w:val="28"/>
          <w:szCs w:val="28"/>
        </w:rPr>
        <w:t xml:space="preserve">Образцовый ансамбль танца Карамель принял участие в </w:t>
      </w:r>
      <w:r w:rsidRPr="00B44E2E">
        <w:rPr>
          <w:rFonts w:ascii="Times New Roman" w:hAnsi="Times New Roman" w:cs="Times New Roman"/>
          <w:sz w:val="28"/>
          <w:szCs w:val="28"/>
        </w:rPr>
        <w:t>Международном</w:t>
      </w:r>
      <w:r w:rsidRPr="00B44E2E">
        <w:rPr>
          <w:rFonts w:ascii="Times New Roman" w:hAnsi="Times New Roman" w:cs="Times New Roman"/>
          <w:sz w:val="28"/>
          <w:szCs w:val="28"/>
        </w:rPr>
        <w:t xml:space="preserve"> конкурсе, проходившим 16 февраля в Омске. </w:t>
      </w:r>
    </w:p>
    <w:p w14:paraId="703F3496" w14:textId="77777777" w:rsidR="00B44E2E" w:rsidRDefault="00B44E2E" w:rsidP="00B44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E2E">
        <w:rPr>
          <w:rFonts w:ascii="Times New Roman" w:hAnsi="Times New Roman" w:cs="Times New Roman"/>
          <w:sz w:val="28"/>
          <w:szCs w:val="28"/>
        </w:rPr>
        <w:t xml:space="preserve">Воспитанники старшей группы представили на суд жюри такие танцы как "Зауральская круговая топотуха " и "Марья по двору ходила". </w:t>
      </w:r>
    </w:p>
    <w:p w14:paraId="6B543085" w14:textId="3BF3E468" w:rsidR="00B44E2E" w:rsidRDefault="00B44E2E" w:rsidP="00B44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E2E">
        <w:rPr>
          <w:rFonts w:ascii="Times New Roman" w:hAnsi="Times New Roman" w:cs="Times New Roman"/>
          <w:sz w:val="28"/>
          <w:szCs w:val="28"/>
        </w:rPr>
        <w:t>Ребята достойно выступили и показали свое мастерство. Лауреаты 1 степени и кубок Гран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4E2E">
        <w:rPr>
          <w:rFonts w:ascii="Times New Roman" w:hAnsi="Times New Roman" w:cs="Times New Roman"/>
          <w:sz w:val="28"/>
          <w:szCs w:val="28"/>
        </w:rPr>
        <w:t>При достойная награда для воспитанников старшей группы ансамбля</w:t>
      </w:r>
      <w:r w:rsidRPr="00B44E2E">
        <w:rPr>
          <w:rFonts w:ascii="Times New Roman" w:hAnsi="Times New Roman" w:cs="Times New Roman"/>
          <w:sz w:val="28"/>
          <w:szCs w:val="28"/>
        </w:rPr>
        <w:t>.</w:t>
      </w:r>
    </w:p>
    <w:p w14:paraId="168E383C" w14:textId="69101017" w:rsidR="00B44E2E" w:rsidRDefault="00B44E2E" w:rsidP="00B44E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8462856" wp14:editId="1F0ECF6C">
            <wp:extent cx="4470560" cy="3352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707" cy="33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939C0" w14:textId="09908684" w:rsidR="00B44E2E" w:rsidRPr="00B44E2E" w:rsidRDefault="00B44E2E" w:rsidP="00B44E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8851906" wp14:editId="383F3830">
            <wp:extent cx="2900441" cy="3867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975" cy="388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E2E" w:rsidRPr="00B4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E4"/>
    <w:rsid w:val="00594E23"/>
    <w:rsid w:val="005E56E4"/>
    <w:rsid w:val="00B4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499A"/>
  <w15:chartTrackingRefBased/>
  <w15:docId w15:val="{C2498434-460A-4E73-8186-32C82354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2025-02-28T09:15:00Z</dcterms:created>
  <dcterms:modified xsi:type="dcterms:W3CDTF">2025-02-28T09:25:00Z</dcterms:modified>
</cp:coreProperties>
</file>